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Государственное бюджетное общеобразовательное учреждение Самарской области средняя общеобразовательная школа «Образовательный центр» с. Шигоны муниципального района Шигонский Самарской области</w:t>
      </w: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666CB" wp14:editId="5B526CE9">
                <wp:simplePos x="0" y="0"/>
                <wp:positionH relativeFrom="column">
                  <wp:posOffset>0</wp:posOffset>
                </wp:positionH>
                <wp:positionV relativeFrom="margin">
                  <wp:posOffset>3953510</wp:posOffset>
                </wp:positionV>
                <wp:extent cx="1828800" cy="1828800"/>
                <wp:effectExtent l="0" t="0" r="0" b="698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B7" w:rsidRPr="00C67CB7" w:rsidRDefault="00C67CB7" w:rsidP="00C67CB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CB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КОДЕКС КОРПОРАТИВНОЙ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7666C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311.3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" filled="f" stroked="f">
                <v:fill o:detectmouseclick="t"/>
                <v:textbox style="mso-fit-shape-to-text:t">
                  <w:txbxContent>
                    <w:p w:rsidR="00C67CB7" w:rsidRPr="00C67CB7" w:rsidRDefault="00C67CB7" w:rsidP="00C67CB7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7CB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КОДЕКС КОРПОРАТИВНОЙ КУЛЬТУРЫ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Ученическое самоуправление </w:t>
      </w:r>
    </w:p>
    <w:p w:rsidR="00C67CB7" w:rsidRDefault="00C67CB7" w:rsidP="00C67CB7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ГБОУ СОШ с. Шигоны</w:t>
      </w: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Pr="00C67CB7" w:rsidRDefault="00C67CB7" w:rsidP="00C67CB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2016 – 2017 г.</w:t>
      </w:r>
      <w:r w:rsidRPr="00C67CB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C67CB7" w:rsidRPr="00134F1D" w:rsidRDefault="00C67CB7" w:rsidP="00134F1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ОБЩИЕ ПОЛОЖЕНИЯ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Кодекс корпоративной культуры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(Корпоративный кодекс) является нормативным документом, регламентирующ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 деятельность школьного самоуправления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устанавливающим обязательные правила взаимоотношений ученических коллективов с 1 по 11 кл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асс </w:t>
      </w:r>
      <w:r w:rsidR="00134F1D" w:rsidRP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Государственное бюджетное общеобразовательное учреждение Самарской области средняя общеобразовательная школа «Образовательный центр» с. Шигоны муниципального района Шигонский Самарской области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Данный Кодекс этики и корпоративной культуры школьников (далее – Кодекс) – документ, разработанный с целью создания корпоративной культуры в школе, улучшения имиджа учреждения, оптимизации взаимодействия с внешней средой и внутри нашей школы, совершенствования управленческой структуры, т.е. обеспечения устойчивого развития в условиях современных перемен.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Кодекс вводится с целью укрепления и развития корпоративной культуры ученического самоуправления, понимания миссии, содержит правила поведения, права и обязанности, этические нормы, распространяющиеся на всех обучающихся лицея, направленных на улучшение качества подготовки обучающихся и повышения престижа лицея в образовательном пространстве.</w:t>
      </w:r>
    </w:p>
    <w:p w:rsidR="00C67CB7" w:rsidRPr="00134F1D" w:rsidRDefault="00C67CB7" w:rsidP="00134F1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КОДЕКСА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Целью Кодекса является внедрение единых правил поведения.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Кодекс способствует тому, чтобы педагог сам управлял своим поведением, способствует дисциплине и взаимному уважению, а также установлению в школе благоприятной и безопасной обстановки.</w:t>
      </w:r>
    </w:p>
    <w:p w:rsidR="00C67CB7" w:rsidRPr="00134F1D" w:rsidRDefault="00C67CB7" w:rsidP="00134F1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 ПОНЯТИЯ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Корпоративная культура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это система общих социальных интересов, убеждений, норм поведения, установок и ценностей, которые являются правилами и стандартами для обучающихся. Нормы корпоративной культуры должны разделяться подавляющим большинством (всеми членами) членов актива.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Корпоративный дух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общее корпоративное "Я", объединяющее в себе индивидуальные особенности обучающихся через механизмы самоидентификации, сплочения, осознания учащимися общности целей организации, гармонизации отношений между личными и общими целями и приводящих к общему успеху.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Корпоративный стиль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актива формируется на основе его миссии, стратегических целей и задач в соответствии с основными принципами корпоративной культуры. Внешние признаки корпоративного стиля выражаются в корпоративной символике лицея (флаг, эмблема).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Имидж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внутренний (существующий в сознании обучающихся) и внешний (существующий в сознании социальных партнеров) образ актива.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Миссия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философия и предназначение, смысл существования актива, в котором проявляется ее отличие от других.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Деловая этика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совокупность этических норм и принципов, которыми руководствуются участники актива.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Деловой этикет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порядок поведения работников школы, включающий систему регламентированных правил поведения в различных деловых ситуациях, в том числе при деловой переписке, деловом общении, приеме на работу, обращении к руководству и т. д.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Конфликт интересов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ситуация выбора между интересами коллектива в целом и интересами отдельного субъекта или группы субъектов, участвующих в корпоративных отношениях.</w:t>
      </w:r>
    </w:p>
    <w:p w:rsidR="00C67CB7" w:rsidRPr="00134F1D" w:rsidRDefault="00134F1D" w:rsidP="00134F1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МИССИЯ СОВЕТА СТАРШЕКЛАССНИКОВ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Миссия: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создавать, развивать и 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сопровождать начинания школьников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используя которые наши ученики смогут работать максимально эффективно и благодаря им открывать перед собой 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новые перспе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ктивы, сохранение традиций школы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сохранения своих достижений, развитие как духовное, так и умственное.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Выполнению этой миссии будет способствовать сохранение и приумножение национальных и общечеловеческих духовных ценностей, получение и распространение передовых знаний и информации</w:t>
      </w:r>
    </w:p>
    <w:p w:rsidR="00C67CB7" w:rsidRPr="00134F1D" w:rsidRDefault="00C67CB7" w:rsidP="00134F1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КОРПОРАТИВНЫЕ ЦЕННОСТИ</w:t>
      </w:r>
    </w:p>
    <w:p w:rsidR="00C67CB7" w:rsidRPr="00134F1D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Уникальность нашего ученического самоуправления</w:t>
      </w:r>
    </w:p>
    <w:p w:rsidR="00C67CB7" w:rsidRPr="00C67CB7" w:rsidRDefault="00134F1D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Общение участников самоуправления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атмосфера диалога и взаимопомощи – залог успеха команды. Если Вы не знаете ответа на вопрос, возможно, его знают Ваши друзья.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приверженцы инновационного стиля во всем, что касается новых и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 и развития школы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67CB7" w:rsidRPr="00C67CB7" w:rsidRDefault="00134F1D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Участие в школьном самоуправлении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это творчество, обновление и самореализация.</w:t>
      </w:r>
    </w:p>
    <w:p w:rsidR="00C67CB7" w:rsidRPr="00134F1D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Наши принципы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Уважение к человеку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это уважение к праву личности на свободное выражение своего мнения, к мнению других и терпимое отношение к любым различиям между члена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 самоуправления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открытость и доброжелательность в общении, в о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бсуждении проблем развития школы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совместном решении сформированных задач.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Эффективность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это достижение максимальных результатов при оптимальном использовании имеющихся человеческих, интеллектуальных, материальных и финансовых ресурсов.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Преемственность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это верность традициям, бережное отношение к истории, наследование лучшего опыта и обогащение его новыми идеями, опр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еделяющими вектор развития школы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Забота о ветеранах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это уважение к старшему поколению, память об их заслугах, сохранение и приумножение традиций.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Безукоризненная репутация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–д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остояние и высшая ценность школы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залог его устойчивости и развития.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Ответственность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школьник несет ответственность за порученные ему функции и доверенные ресурсы.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Доверие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любые действия школьников д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олжны соответствовать ожиданиям.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7CB7" w:rsidRPr="00134F1D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Законы членов актива:</w:t>
      </w:r>
    </w:p>
    <w:p w:rsidR="00C67CB7" w:rsidRPr="00C67CB7" w:rsidRDefault="00134F1D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Каждый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нас, вне зависимости от статуса, обязан строго придерживаться требований, изложенных в настоящем Кодексе, избегать ситуаций, в которых может возникнуть конфликт лич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 интересов с интересами школы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уметь работать в команде, строить отношения с учениками на основе сотрудничества и доброжелательности, оказывать помощь одинаково высокого качества для всех учеников, не выполнять работы, которые могут нанести вред личности, заботиться о поддержании 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высокой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репутации школы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исключить возможность какого-либо влияния на свою деятельность решений иных общественных объединений.</w:t>
      </w:r>
    </w:p>
    <w:p w:rsidR="00C67CB7" w:rsidRPr="00134F1D" w:rsidRDefault="00C67CB7" w:rsidP="00134F1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ДЕЛОВОЙ ЭТИКЕТ</w:t>
      </w:r>
    </w:p>
    <w:p w:rsidR="00C67CB7" w:rsidRPr="00134F1D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Этика ученика или этические нормы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Взаимоотношения между учениками и учителями строятся на принципах взаимоуважения, не допускаются грубость, сквернословие, ущемление</w:t>
      </w:r>
      <w:r w:rsidR="001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чести и достоинства других лиц,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нанесение им морального или материального ущерба, совершение противоправных действий.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Поощряются различные формы общения учеников и учителей – совместное обсуждение и решение вопросов, выполнение проектов, занятия спортом, туризмом, участие в совместных культурных мероприятиях. </w:t>
      </w:r>
    </w:p>
    <w:p w:rsidR="00C67CB7" w:rsidRPr="00C67CB7" w:rsidRDefault="00FB29D5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Войдя в школу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ученики первыми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здороваются с сотрудниками школы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учителями, независимо от того, учатся они у них или нет. Если у входных дверей образовалась очередь, ученики должны пропускать учителей, юноши – девушек.</w:t>
      </w:r>
    </w:p>
    <w:p w:rsidR="00C67CB7" w:rsidRPr="00C67CB7" w:rsidRDefault="00FB29D5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Войдя в школу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юноши должны снять головные уборы. Верхнюю одежду ученикам следует сдать в гардероб. Недопустимо появляться в верхней одежде в учебных кабинетах, библиотеке, столовой и других местах общего пользования.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Ученикам необходимо приходить на занятия аккуратно одетыми и опрятными. Предпочтителен деловой стиль. </w:t>
      </w:r>
    </w:p>
    <w:p w:rsidR="00C67CB7" w:rsidRPr="00C67CB7" w:rsidRDefault="00FB29D5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Общение</w:t>
      </w:r>
      <w:r w:rsidRPr="00FB29D5">
        <w:t xml:space="preserve"> </w:t>
      </w:r>
      <w:r w:rsidRPr="00FB2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участников самоуправления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атмосфера диалога и взаимопомощи – залог успеха команды. Если Вы не знаете ответа на вопрос, возможно, его знают Ваши друзья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Ученики обязаны вовремя приходить на занятия. В случае опоздания ученик должен извиниться и занять ближайшее свободное место в кабинете.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Принимать пищу следует в предназначенных для этого месте - столовой. Недопустимо оставлять мусор на столах, плевать и сорить, оставлять жевательную резинку.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 время учебных занятий и любых официальных мероприятий звуковой сигнал мобильного телефона должен быть отключен, либо переведен в режим вибрации.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Каждый ученик должен соответствовать предъявляемым к нему требованиям и прилагать максимум усилий для постоянного развития своей личности.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перед учеником стоит проблема, выходящая за рамки его возможностей, он обращается за советом к команде. Работа в команде – оптимальный способ решения проблем.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различных мероприятиях: собраниях, торжественных заседаниях, деловых встречах, концертах, праздниках – необходимо относиться к выступающим с уважением, соблюдать тишину и порядок. В случае необходимости разрешается покидать зал в паузах между выступлениями.</w:t>
      </w:r>
    </w:p>
    <w:p w:rsidR="00FB29D5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Ученики должны называть учителей и сотру</w:t>
      </w:r>
      <w:r w:rsidR="00FB2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дников школы по имени-отчеству.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Ученики не должны перебивать учителей. Если ученику нужно обратиться к учителю, то он должен поднять руку и дождаться ответной реакции со стороны учителя.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общении между собой ученики должны быть </w:t>
      </w:r>
      <w:proofErr w:type="spellStart"/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взаимовежливы</w:t>
      </w:r>
      <w:proofErr w:type="spellEnd"/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не допускать унижение товарищей, религиозную и национальную дискриминацию, а также проявление агрессии.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учебном процессе приветствуется взаимопомощь, в общении – искренность, открытость и толерантность.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Недопустимо пренебрежительное отношение к ученикам младших классов и проявление высокомерия со стороны старшеклассников.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Стиль общения учеников с педагогами строится на взаимном уважении.</w:t>
      </w:r>
    </w:p>
    <w:p w:rsidR="00C67CB7" w:rsidRPr="00FB29D5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29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Проведение собраний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Собрания – основная форма сотрудничества, необходимая для принятия коллегиальных решений. При проведении собраний следует использовать отведенное время с максимальной эффективностью. </w:t>
      </w:r>
      <w:r w:rsidR="00FB2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Рекомендуется всем членам самоуправления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соблюдать следующие нормы и правила этикета: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="00FB2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приходить на собрания вовремя;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отключить мобильный телефон перед началом собрания, конференции или совещания;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негромко извиниться, если Вам необходимо вый</w:t>
      </w:r>
      <w:r w:rsidR="00FB2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 или после возвращения в зал;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внимательно слушать выступающих;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не выкрикивать и не перебивать спикера;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уважительно отно</w:t>
      </w:r>
      <w:r w:rsidR="00FB2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сится к мнению других участников самоуправления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не затягивать свое выступление за счет сокращения времени следующих ораторов. </w:t>
      </w:r>
    </w:p>
    <w:p w:rsidR="00FB29D5" w:rsidRDefault="00FB29D5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29D5" w:rsidRDefault="00FB29D5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29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Корпоративные символы и</w:t>
      </w:r>
      <w:r w:rsidR="00FB29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атрибуты ученического самоуправления</w:t>
      </w:r>
      <w:r w:rsidRPr="00FB29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B29D5" w:rsidRPr="00761BD2" w:rsidRDefault="00FB29D5" w:rsidP="00FB29D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2483">
        <w:rPr>
          <w:rFonts w:ascii="Times New Roman" w:hAnsi="Times New Roman" w:cs="Times New Roman"/>
          <w:b/>
          <w:sz w:val="24"/>
          <w:szCs w:val="24"/>
        </w:rPr>
        <w:t>Девиз</w:t>
      </w:r>
      <w:r w:rsidRPr="009C2C3A">
        <w:rPr>
          <w:rFonts w:ascii="Times New Roman" w:hAnsi="Times New Roman" w:cs="Times New Roman"/>
          <w:color w:val="3313BD"/>
          <w:sz w:val="24"/>
          <w:szCs w:val="24"/>
        </w:rPr>
        <w:t>:</w:t>
      </w:r>
      <w:r w:rsidR="001F676B">
        <w:rPr>
          <w:rFonts w:ascii="Times New Roman" w:hAnsi="Times New Roman" w:cs="Times New Roman"/>
          <w:sz w:val="24"/>
          <w:szCs w:val="24"/>
        </w:rPr>
        <w:t xml:space="preserve"> «Вместе мы сделаем больше, вместе мы сделаем лучше!</w:t>
      </w:r>
      <w:r w:rsidRPr="00761BD2">
        <w:rPr>
          <w:rFonts w:ascii="Times New Roman" w:hAnsi="Times New Roman" w:cs="Times New Roman"/>
          <w:sz w:val="24"/>
          <w:szCs w:val="24"/>
        </w:rPr>
        <w:t>»</w:t>
      </w:r>
    </w:p>
    <w:p w:rsidR="001F676B" w:rsidRDefault="001F676B" w:rsidP="00FB29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Гимн</w:t>
      </w:r>
      <w:r w:rsidR="00FB29D5" w:rsidRPr="00132483">
        <w:rPr>
          <w:rFonts w:ascii="Times New Roman" w:hAnsi="Times New Roman" w:cs="Times New Roman"/>
          <w:b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>Кто если не мы?</w:t>
      </w:r>
      <w:r w:rsidR="00FB29D5" w:rsidRPr="00132483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</w:tblGrid>
      <w:tr w:rsidR="001F676B" w:rsidTr="001F676B">
        <w:trPr>
          <w:jc w:val="center"/>
        </w:trPr>
        <w:tc>
          <w:tcPr>
            <w:tcW w:w="4673" w:type="dxa"/>
          </w:tcPr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Время влияет на дни и события,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Давит, диктует форматы и стили,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Мы на пороге большого открытия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Сильной, свободной, богатой России.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Время менять обещанья строптивые,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Но это сделано здесь и сейчас.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Люди свободные, честолюбивые,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Завтра России зависит от нас.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Припев: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сила поколения.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научное мышление,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прорыв десятилетия,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на годы, на столетия.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единая команда,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науки пропаганда,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заставит биться сильных,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свободная Россия!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Мы штиля не ждем в эпицентре стихии,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Мы строим проекты великой страны,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Мы помним историю нашей России,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И эту историю делаем мы.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Дерзко, уверенно, смело, логично,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Общие идеи и цели верны,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Легко нам не будет, и это отлично,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Успех наш зовется успехом страны.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Припев.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Пришло другое время, другое поколенье,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С новыми идеями вперед и без сомненья.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Время быть лидерами, а не ведомыми,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Время создавать свою новую историю.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Вместе мы едины, сжатая в кулак сила,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Дерзкая Россия, сильная Россия.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Сильные умами, духом не сломленные,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Идущие вперед, целеустремленные.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КМС, нам не нужен повод,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Мы не обойдем стороною ни один город.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КМС, сторона прогресса,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Россию сильную откроют люди КМС.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Мы можем лить сталь, управлять экономикой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Водить корабли, и нас много таких,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Холодный рассудок и четкая логика,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Мы этим горды и научим других.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Припев: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сила поколения.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Кто, если не мы, научное мышление,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прорыв десятилетия,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на годы, на столетия.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единая команда,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науки пропаганда,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заставит биться сильных,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Кто, если не мы, свободная Россия!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Огромная Россия!</w:t>
            </w:r>
          </w:p>
          <w:p w:rsidR="001F676B" w:rsidRP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76B">
              <w:rPr>
                <w:rFonts w:ascii="Times New Roman" w:hAnsi="Times New Roman" w:cs="Times New Roman"/>
                <w:sz w:val="24"/>
                <w:szCs w:val="24"/>
              </w:rPr>
              <w:t>Великая Россия!</w:t>
            </w:r>
          </w:p>
          <w:p w:rsidR="001F676B" w:rsidRDefault="001F676B" w:rsidP="001F6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Любимая Россия!</w:t>
            </w:r>
          </w:p>
        </w:tc>
      </w:tr>
    </w:tbl>
    <w:p w:rsidR="00FB29D5" w:rsidRDefault="00FB29D5" w:rsidP="00FB29D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4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9BF1126" wp14:editId="1201B760">
            <wp:simplePos x="0" y="0"/>
            <wp:positionH relativeFrom="margin">
              <wp:align>right</wp:align>
            </wp:positionH>
            <wp:positionV relativeFrom="paragraph">
              <wp:posOffset>245110</wp:posOffset>
            </wp:positionV>
            <wp:extent cx="2640330" cy="1314450"/>
            <wp:effectExtent l="0" t="0" r="7620" b="0"/>
            <wp:wrapTight wrapText="bothSides">
              <wp:wrapPolygon edited="0">
                <wp:start x="0" y="0"/>
                <wp:lineTo x="0" y="21287"/>
                <wp:lineTo x="21506" y="21287"/>
                <wp:lineTo x="2150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483">
        <w:rPr>
          <w:rFonts w:ascii="Times New Roman" w:hAnsi="Times New Roman" w:cs="Times New Roman"/>
          <w:b/>
          <w:sz w:val="24"/>
          <w:szCs w:val="24"/>
        </w:rPr>
        <w:t xml:space="preserve">Флаг </w:t>
      </w:r>
      <w:r w:rsidRPr="00761BD2">
        <w:rPr>
          <w:rFonts w:ascii="Times New Roman" w:hAnsi="Times New Roman" w:cs="Times New Roman"/>
          <w:sz w:val="24"/>
          <w:szCs w:val="24"/>
        </w:rPr>
        <w:t>представляет собой прямоугольное полотнище из трех равновелик</w:t>
      </w:r>
      <w:r>
        <w:rPr>
          <w:rFonts w:ascii="Times New Roman" w:hAnsi="Times New Roman" w:cs="Times New Roman"/>
          <w:sz w:val="24"/>
          <w:szCs w:val="24"/>
        </w:rPr>
        <w:t>их горизонтальных полос:</w:t>
      </w:r>
    </w:p>
    <w:p w:rsidR="00FB29D5" w:rsidRDefault="00FB29D5" w:rsidP="00FB29D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верхняя полоса - белого цвета,</w:t>
      </w:r>
    </w:p>
    <w:p w:rsidR="00FB29D5" w:rsidRDefault="00FB29D5" w:rsidP="00FB29D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полоса - желтого цвета,</w:t>
      </w:r>
    </w:p>
    <w:p w:rsidR="00FB29D5" w:rsidRDefault="00FB29D5" w:rsidP="00FB29D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нижняя полоса </w:t>
      </w:r>
      <w:r w:rsidRPr="00761BD2">
        <w:rPr>
          <w:rFonts w:ascii="Times New Roman" w:hAnsi="Times New Roman" w:cs="Times New Roman"/>
          <w:sz w:val="24"/>
          <w:szCs w:val="24"/>
        </w:rPr>
        <w:t>- зеленого</w:t>
      </w:r>
      <w:r>
        <w:rPr>
          <w:rFonts w:ascii="Times New Roman" w:hAnsi="Times New Roman" w:cs="Times New Roman"/>
          <w:sz w:val="24"/>
          <w:szCs w:val="24"/>
        </w:rPr>
        <w:t xml:space="preserve"> цвета.</w:t>
      </w:r>
    </w:p>
    <w:p w:rsidR="00FB29D5" w:rsidRDefault="00FB29D5" w:rsidP="00FB29D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BD2">
        <w:rPr>
          <w:rFonts w:ascii="Times New Roman" w:hAnsi="Times New Roman" w:cs="Times New Roman"/>
          <w:sz w:val="24"/>
          <w:szCs w:val="24"/>
          <w:u w:val="single"/>
        </w:rPr>
        <w:t>Белый цвет</w:t>
      </w:r>
      <w:r w:rsidRPr="00761BD2">
        <w:rPr>
          <w:rFonts w:ascii="Times New Roman" w:hAnsi="Times New Roman" w:cs="Times New Roman"/>
          <w:sz w:val="24"/>
          <w:szCs w:val="24"/>
        </w:rPr>
        <w:t xml:space="preserve"> озна</w:t>
      </w:r>
      <w:r>
        <w:rPr>
          <w:rFonts w:ascii="Times New Roman" w:hAnsi="Times New Roman" w:cs="Times New Roman"/>
          <w:sz w:val="24"/>
          <w:szCs w:val="24"/>
        </w:rPr>
        <w:t>чает мир, совершенство, радость,</w:t>
      </w:r>
    </w:p>
    <w:p w:rsidR="00FB29D5" w:rsidRPr="00232D8C" w:rsidRDefault="00FB29D5" w:rsidP="00FB29D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D8C">
        <w:rPr>
          <w:rFonts w:ascii="Times New Roman" w:hAnsi="Times New Roman" w:cs="Times New Roman"/>
          <w:sz w:val="24"/>
          <w:szCs w:val="24"/>
          <w:u w:val="single"/>
        </w:rPr>
        <w:t>Желтый цвет</w:t>
      </w:r>
      <w:r>
        <w:rPr>
          <w:rFonts w:ascii="Times New Roman" w:hAnsi="Times New Roman" w:cs="Times New Roman"/>
          <w:sz w:val="24"/>
          <w:szCs w:val="24"/>
        </w:rPr>
        <w:t xml:space="preserve"> - энергия знания, обучения,</w:t>
      </w:r>
    </w:p>
    <w:p w:rsidR="00FB29D5" w:rsidRDefault="00FB29D5" w:rsidP="00FB29D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BD2">
        <w:rPr>
          <w:rFonts w:ascii="Times New Roman" w:hAnsi="Times New Roman" w:cs="Times New Roman"/>
          <w:sz w:val="24"/>
          <w:szCs w:val="24"/>
          <w:u w:val="single"/>
        </w:rPr>
        <w:t xml:space="preserve">Зеленый цвет </w:t>
      </w:r>
      <w:r w:rsidRPr="00761BD2">
        <w:rPr>
          <w:rFonts w:ascii="Times New Roman" w:hAnsi="Times New Roman" w:cs="Times New Roman"/>
          <w:sz w:val="24"/>
          <w:szCs w:val="24"/>
        </w:rPr>
        <w:t>- это символ роста, молодости, жизни.</w:t>
      </w:r>
    </w:p>
    <w:p w:rsidR="00FB29D5" w:rsidRPr="00761BD2" w:rsidRDefault="00FB29D5" w:rsidP="00FB29D5">
      <w:pPr>
        <w:tabs>
          <w:tab w:val="left" w:pos="264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48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6E485CF" wp14:editId="67EE4F48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1657350" cy="1683385"/>
            <wp:effectExtent l="0" t="0" r="0" b="0"/>
            <wp:wrapTight wrapText="bothSides">
              <wp:wrapPolygon edited="0">
                <wp:start x="0" y="0"/>
                <wp:lineTo x="0" y="21266"/>
                <wp:lineTo x="21352" y="21266"/>
                <wp:lineTo x="2135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128" b="93119" l="175" r="98774">
                                  <a14:foregroundMark x1="39671" y1="24923" x2="60446" y2="47692"/>
                                  <a14:foregroundMark x1="29577" y1="29949" x2="40258" y2="38154"/>
                                  <a14:foregroundMark x1="27817" y1="32718" x2="25587" y2="42154"/>
                                  <a14:foregroundMark x1="30516" y1="29128" x2="35329" y2="23590"/>
                                  <a14:foregroundMark x1="64319" y1="69846" x2="65845" y2="54769"/>
                                  <a14:foregroundMark x1="60094" y1="55590" x2="55751" y2="51282"/>
                                  <a14:foregroundMark x1="63498" y1="49949" x2="63498" y2="47179"/>
                                  <a14:foregroundMark x1="71009" y1="50051" x2="70423" y2="44410"/>
                                  <a14:foregroundMark x1="75352" y1="46256" x2="75000" y2="52308"/>
                                  <a14:foregroundMark x1="37324" y1="74051" x2="30516" y2="54769"/>
                                  <a14:foregroundMark x1="54930" y1="23077" x2="63028" y2="41436"/>
                                  <a14:foregroundMark x1="67606" y1="28205" x2="70775" y2="30462"/>
                                  <a14:foregroundMark x1="65258" y1="25128" x2="68427" y2="27692"/>
                                  <a14:foregroundMark x1="48474" y1="20000" x2="55516" y2="20923"/>
                                  <a14:foregroundMark x1="8056" y1="15749" x2="20140" y2="4128"/>
                                  <a14:foregroundMark x1="4553" y1="10703" x2="2802" y2="27217"/>
                                  <a14:foregroundMark x1="3503" y1="72477" x2="20140" y2="89602"/>
                                  <a14:foregroundMark x1="75832" y1="90520" x2="97198" y2="76911"/>
                                  <a14:foregroundMark x1="79335" y1="8257" x2="97198" y2="25229"/>
                                  <a14:foregroundMark x1="20140" y1="64373" x2="20140" y2="34251"/>
                                  <a14:foregroundMark x1="82137" y1="35321" x2="82137" y2="58410"/>
                                  <a14:backgroundMark x1="95447" y1="15291" x2="95447" y2="152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0" b="6576"/>
                    <a:stretch/>
                  </pic:blipFill>
                  <pic:spPr bwMode="auto">
                    <a:xfrm>
                      <a:off x="0" y="0"/>
                      <a:ext cx="16573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483">
        <w:rPr>
          <w:rFonts w:ascii="Times New Roman" w:hAnsi="Times New Roman" w:cs="Times New Roman"/>
          <w:b/>
          <w:sz w:val="24"/>
          <w:szCs w:val="24"/>
        </w:rPr>
        <w:t>Эмблема</w:t>
      </w:r>
      <w:r w:rsidRPr="001324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ученического самоуправления </w:t>
      </w:r>
      <w:r w:rsidRPr="00761BD2">
        <w:rPr>
          <w:rFonts w:ascii="Times New Roman" w:hAnsi="Times New Roman" w:cs="Times New Roman"/>
          <w:sz w:val="24"/>
          <w:szCs w:val="24"/>
        </w:rPr>
        <w:t>оформлена в форме круга.</w:t>
      </w:r>
    </w:p>
    <w:p w:rsidR="00FB29D5" w:rsidRDefault="00FB29D5" w:rsidP="00FB29D5">
      <w:pPr>
        <w:tabs>
          <w:tab w:val="left" w:pos="264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BD2">
        <w:rPr>
          <w:rFonts w:ascii="Times New Roman" w:hAnsi="Times New Roman" w:cs="Times New Roman"/>
          <w:sz w:val="24"/>
          <w:szCs w:val="24"/>
        </w:rPr>
        <w:t>Круг - это символ целостности и единства учебно-воспитательного процесса и всех его участников (обучающих</w:t>
      </w:r>
      <w:r>
        <w:rPr>
          <w:rFonts w:ascii="Times New Roman" w:hAnsi="Times New Roman" w:cs="Times New Roman"/>
          <w:sz w:val="24"/>
          <w:szCs w:val="24"/>
        </w:rPr>
        <w:t>ся, педагогов, родителей).</w:t>
      </w:r>
      <w:r w:rsidRPr="00383A26">
        <w:rPr>
          <w:noProof/>
          <w:lang w:eastAsia="ru-RU"/>
        </w:rPr>
        <w:t xml:space="preserve"> </w:t>
      </w:r>
    </w:p>
    <w:p w:rsidR="00FB29D5" w:rsidRDefault="00FB29D5" w:rsidP="00FB29D5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Глобус – это </w:t>
      </w:r>
      <w:r w:rsidRPr="00102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симво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102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науки и знания, изображение глобуса означает философское восприятие 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еальности</w:t>
      </w:r>
      <w:r w:rsidRPr="00102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также живой интерес к неизведанному, потребность в открытиях и путешествиях.</w:t>
      </w:r>
    </w:p>
    <w:p w:rsidR="00FB29D5" w:rsidRDefault="00FB29D5" w:rsidP="00FB29D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Голубь</w:t>
      </w:r>
      <w:r w:rsidRPr="00102319">
        <w:rPr>
          <w:rFonts w:ascii="Times New Roman" w:hAnsi="Times New Roman" w:cs="Times New Roman"/>
          <w:sz w:val="24"/>
          <w:szCs w:val="24"/>
        </w:rPr>
        <w:t xml:space="preserve"> — символ мира, чистоты, любви, безмятежности, надежды</w:t>
      </w:r>
    </w:p>
    <w:p w:rsidR="00FB29D5" w:rsidRDefault="00FB29D5" w:rsidP="00FB29D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человечка в движении – символ активности.</w:t>
      </w:r>
    </w:p>
    <w:p w:rsidR="00FB29D5" w:rsidRDefault="00FB29D5" w:rsidP="00FB29D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Школьные традиции</w:t>
      </w:r>
    </w:p>
    <w:p w:rsidR="00FB29D5" w:rsidRPr="0090081B" w:rsidRDefault="00FB29D5" w:rsidP="00FB29D5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Историческая справка</w:t>
      </w:r>
    </w:p>
    <w:p w:rsidR="00FB29D5" w:rsidRPr="0090081B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C646B60" wp14:editId="7378232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38425" cy="186817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3.gif.bm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81B">
        <w:rPr>
          <w:rFonts w:ascii="Times New Roman" w:hAnsi="Times New Roman" w:cs="Times New Roman"/>
          <w:sz w:val="24"/>
          <w:szCs w:val="24"/>
        </w:rPr>
        <w:t xml:space="preserve">Шигонская школа № 1 функционирует с 1862 года. </w:t>
      </w:r>
    </w:p>
    <w:p w:rsidR="00FB29D5" w:rsidRPr="0090081B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81B">
        <w:rPr>
          <w:rFonts w:ascii="Times New Roman" w:hAnsi="Times New Roman" w:cs="Times New Roman"/>
          <w:sz w:val="24"/>
          <w:szCs w:val="24"/>
        </w:rPr>
        <w:t xml:space="preserve">Вначале это было мужское начальное народное училище, затем, с 1872 года, она значится как начальное народное училище для мальчиков и девочек. </w:t>
      </w:r>
      <w:proofErr w:type="spellStart"/>
      <w:r w:rsidRPr="0090081B">
        <w:rPr>
          <w:rFonts w:ascii="Times New Roman" w:hAnsi="Times New Roman" w:cs="Times New Roman"/>
          <w:sz w:val="24"/>
          <w:szCs w:val="24"/>
        </w:rPr>
        <w:t>Шигонское</w:t>
      </w:r>
      <w:proofErr w:type="spellEnd"/>
      <w:r w:rsidRPr="0090081B">
        <w:rPr>
          <w:rFonts w:ascii="Times New Roman" w:hAnsi="Times New Roman" w:cs="Times New Roman"/>
          <w:sz w:val="24"/>
          <w:szCs w:val="24"/>
        </w:rPr>
        <w:t xml:space="preserve"> училище помещалось в собственном деревянном доме. При училище имелся двор с надворными </w:t>
      </w:r>
    </w:p>
    <w:p w:rsidR="00FB29D5" w:rsidRPr="0090081B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81B">
        <w:rPr>
          <w:rFonts w:ascii="Times New Roman" w:hAnsi="Times New Roman" w:cs="Times New Roman"/>
          <w:sz w:val="24"/>
          <w:szCs w:val="24"/>
        </w:rPr>
        <w:t>постройками. В содержании училища участвовали сельское общество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081B">
        <w:rPr>
          <w:rFonts w:ascii="Times New Roman" w:hAnsi="Times New Roman" w:cs="Times New Roman"/>
          <w:sz w:val="24"/>
          <w:szCs w:val="24"/>
        </w:rPr>
        <w:t xml:space="preserve">Шигоны и сельское общество сельца </w:t>
      </w:r>
      <w:proofErr w:type="spellStart"/>
      <w:r w:rsidRPr="0090081B">
        <w:rPr>
          <w:rFonts w:ascii="Times New Roman" w:hAnsi="Times New Roman" w:cs="Times New Roman"/>
          <w:sz w:val="24"/>
          <w:szCs w:val="24"/>
        </w:rPr>
        <w:t>Белоключье</w:t>
      </w:r>
      <w:proofErr w:type="spellEnd"/>
      <w:r w:rsidRPr="009008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29D5" w:rsidRPr="0090081B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81B">
        <w:rPr>
          <w:rFonts w:ascii="Times New Roman" w:hAnsi="Times New Roman" w:cs="Times New Roman"/>
          <w:sz w:val="24"/>
          <w:szCs w:val="24"/>
        </w:rPr>
        <w:t xml:space="preserve">С 1918 года училище переименовано в </w:t>
      </w:r>
      <w:proofErr w:type="spellStart"/>
      <w:r w:rsidRPr="0090081B">
        <w:rPr>
          <w:rFonts w:ascii="Times New Roman" w:hAnsi="Times New Roman" w:cs="Times New Roman"/>
          <w:sz w:val="24"/>
          <w:szCs w:val="24"/>
        </w:rPr>
        <w:t>Шигонскую</w:t>
      </w:r>
      <w:proofErr w:type="spellEnd"/>
      <w:r w:rsidRPr="0090081B">
        <w:rPr>
          <w:rFonts w:ascii="Times New Roman" w:hAnsi="Times New Roman" w:cs="Times New Roman"/>
          <w:sz w:val="24"/>
          <w:szCs w:val="24"/>
        </w:rPr>
        <w:t xml:space="preserve"> начальную школу, в которой обучались дети разного возраста (от 8 до 15 лет). </w:t>
      </w:r>
    </w:p>
    <w:p w:rsidR="00FB29D5" w:rsidRPr="0090081B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81B">
        <w:rPr>
          <w:rFonts w:ascii="Times New Roman" w:hAnsi="Times New Roman" w:cs="Times New Roman"/>
          <w:sz w:val="24"/>
          <w:szCs w:val="24"/>
        </w:rPr>
        <w:t xml:space="preserve">До 1937 года это школа среднего образования, а с ноября 1937 года она становится </w:t>
      </w:r>
      <w:proofErr w:type="spellStart"/>
      <w:r w:rsidRPr="0090081B">
        <w:rPr>
          <w:rFonts w:ascii="Times New Roman" w:hAnsi="Times New Roman" w:cs="Times New Roman"/>
          <w:sz w:val="24"/>
          <w:szCs w:val="24"/>
        </w:rPr>
        <w:t>Шигонской</w:t>
      </w:r>
      <w:proofErr w:type="spellEnd"/>
      <w:r w:rsidRPr="0090081B">
        <w:rPr>
          <w:rFonts w:ascii="Times New Roman" w:hAnsi="Times New Roman" w:cs="Times New Roman"/>
          <w:sz w:val="24"/>
          <w:szCs w:val="24"/>
        </w:rPr>
        <w:t xml:space="preserve"> средней школой. </w:t>
      </w:r>
    </w:p>
    <w:p w:rsidR="00FB29D5" w:rsidRPr="0090081B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81B">
        <w:rPr>
          <w:rFonts w:ascii="Times New Roman" w:hAnsi="Times New Roman" w:cs="Times New Roman"/>
          <w:sz w:val="24"/>
          <w:szCs w:val="24"/>
        </w:rPr>
        <w:t xml:space="preserve">С 1958 года введено политехническое образование, школа размещалась в 2-х, затем в 3-х зданиях. В 1963 году построено новое 3-этажное здание. Около школы была оборудована спортивная площадка, разбит школьный сад, заложен парк. </w:t>
      </w:r>
    </w:p>
    <w:p w:rsidR="00FB29D5" w:rsidRPr="0090081B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81B">
        <w:rPr>
          <w:rFonts w:ascii="Times New Roman" w:hAnsi="Times New Roman" w:cs="Times New Roman"/>
          <w:sz w:val="24"/>
          <w:szCs w:val="24"/>
        </w:rPr>
        <w:t xml:space="preserve">5 августа 2005 года образована Шигонская средняя общеобразовательная школа№1 "Образовательный центр". </w:t>
      </w:r>
    </w:p>
    <w:p w:rsidR="00FB29D5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81B">
        <w:rPr>
          <w:rFonts w:ascii="Times New Roman" w:hAnsi="Times New Roman" w:cs="Times New Roman"/>
          <w:sz w:val="24"/>
          <w:szCs w:val="24"/>
        </w:rPr>
        <w:lastRenderedPageBreak/>
        <w:t xml:space="preserve">С декабря 2011 года функционирует государственное бюджетное общеобразовательное учреждение Самарской области средняя общеобразовательная школа "Центр образования" </w:t>
      </w:r>
      <w:r>
        <w:rPr>
          <w:rFonts w:ascii="Times New Roman" w:hAnsi="Times New Roman" w:cs="Times New Roman"/>
          <w:sz w:val="24"/>
          <w:szCs w:val="24"/>
        </w:rPr>
        <w:br/>
      </w:r>
      <w:r w:rsidRPr="0090081B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Шигоны</w:t>
      </w:r>
      <w:r w:rsidRPr="0090081B">
        <w:rPr>
          <w:rFonts w:ascii="Times New Roman" w:hAnsi="Times New Roman" w:cs="Times New Roman"/>
          <w:sz w:val="24"/>
          <w:szCs w:val="24"/>
        </w:rPr>
        <w:t>.</w:t>
      </w:r>
    </w:p>
    <w:p w:rsidR="00FB29D5" w:rsidRPr="00923666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СОШ «ОЦ» с. Шигоны</w:t>
      </w:r>
      <w:r w:rsidRPr="00923666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23666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северо-западе Самарской области. Село Шигоны</w:t>
      </w:r>
      <w:r w:rsidRPr="00923666">
        <w:rPr>
          <w:rFonts w:ascii="Times New Roman" w:hAnsi="Times New Roman" w:cs="Times New Roman"/>
          <w:sz w:val="24"/>
          <w:szCs w:val="24"/>
        </w:rPr>
        <w:t xml:space="preserve"> - административный и географический центр</w:t>
      </w:r>
      <w:r>
        <w:rPr>
          <w:rFonts w:ascii="Times New Roman" w:hAnsi="Times New Roman" w:cs="Times New Roman"/>
          <w:sz w:val="24"/>
          <w:szCs w:val="24"/>
        </w:rPr>
        <w:t xml:space="preserve"> Шигонского поселения, которое</w:t>
      </w:r>
      <w:r w:rsidRPr="00923666">
        <w:rPr>
          <w:rFonts w:ascii="Times New Roman" w:hAnsi="Times New Roman" w:cs="Times New Roman"/>
          <w:sz w:val="24"/>
          <w:szCs w:val="24"/>
        </w:rPr>
        <w:t xml:space="preserve"> включает в себя село </w:t>
      </w:r>
      <w:r>
        <w:rPr>
          <w:rFonts w:ascii="Times New Roman" w:hAnsi="Times New Roman" w:cs="Times New Roman"/>
          <w:sz w:val="24"/>
          <w:szCs w:val="24"/>
        </w:rPr>
        <w:t>Шигоны, село Кяхта</w:t>
      </w:r>
      <w:r w:rsidRPr="00923666">
        <w:rPr>
          <w:rFonts w:ascii="Times New Roman" w:hAnsi="Times New Roman" w:cs="Times New Roman"/>
          <w:sz w:val="24"/>
          <w:szCs w:val="24"/>
        </w:rPr>
        <w:t xml:space="preserve">. Численность населения: </w:t>
      </w:r>
      <w:r>
        <w:rPr>
          <w:rFonts w:ascii="Times New Roman" w:hAnsi="Times New Roman" w:cs="Times New Roman"/>
          <w:sz w:val="24"/>
          <w:szCs w:val="24"/>
        </w:rPr>
        <w:t>5309</w:t>
      </w:r>
      <w:r w:rsidRPr="00923666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FB29D5" w:rsidRPr="00923666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Pr="00923666">
        <w:rPr>
          <w:rFonts w:ascii="Times New Roman" w:hAnsi="Times New Roman" w:cs="Times New Roman"/>
          <w:sz w:val="24"/>
          <w:szCs w:val="24"/>
        </w:rPr>
        <w:t>- многонациона</w:t>
      </w:r>
      <w:r>
        <w:rPr>
          <w:rFonts w:ascii="Times New Roman" w:hAnsi="Times New Roman" w:cs="Times New Roman"/>
          <w:sz w:val="24"/>
          <w:szCs w:val="24"/>
        </w:rPr>
        <w:t>льно. Основная часть - русские.</w:t>
      </w:r>
    </w:p>
    <w:p w:rsidR="00FB29D5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Шигоны –</w:t>
      </w:r>
      <w:r w:rsidRPr="00923666">
        <w:rPr>
          <w:rFonts w:ascii="Times New Roman" w:hAnsi="Times New Roman" w:cs="Times New Roman"/>
          <w:sz w:val="24"/>
          <w:szCs w:val="24"/>
        </w:rPr>
        <w:t xml:space="preserve"> районный центр.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села находятся различные</w:t>
      </w:r>
      <w:r w:rsidRPr="00923666">
        <w:rPr>
          <w:rFonts w:ascii="Times New Roman" w:hAnsi="Times New Roman" w:cs="Times New Roman"/>
          <w:sz w:val="24"/>
          <w:szCs w:val="24"/>
        </w:rPr>
        <w:t xml:space="preserve"> предприятий и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районного</w:t>
      </w:r>
      <w:r w:rsidRPr="00923666">
        <w:rPr>
          <w:rFonts w:ascii="Times New Roman" w:hAnsi="Times New Roman" w:cs="Times New Roman"/>
          <w:sz w:val="24"/>
          <w:szCs w:val="24"/>
        </w:rPr>
        <w:t xml:space="preserve"> масштаба: центральная районная больница,</w:t>
      </w:r>
      <w:r>
        <w:rPr>
          <w:rFonts w:ascii="Times New Roman" w:hAnsi="Times New Roman" w:cs="Times New Roman"/>
          <w:sz w:val="24"/>
          <w:szCs w:val="24"/>
        </w:rPr>
        <w:t xml:space="preserve"> ДЮШС,</w:t>
      </w:r>
      <w:r w:rsidRPr="00923666">
        <w:rPr>
          <w:rFonts w:ascii="Times New Roman" w:hAnsi="Times New Roman" w:cs="Times New Roman"/>
          <w:sz w:val="24"/>
          <w:szCs w:val="24"/>
        </w:rPr>
        <w:t xml:space="preserve"> дом культуры, межмуниципальная библиотека, узел связи, </w:t>
      </w:r>
      <w:r>
        <w:rPr>
          <w:rFonts w:ascii="Times New Roman" w:hAnsi="Times New Roman" w:cs="Times New Roman"/>
          <w:sz w:val="24"/>
          <w:szCs w:val="24"/>
        </w:rPr>
        <w:t xml:space="preserve">лесничество и др. </w:t>
      </w:r>
    </w:p>
    <w:p w:rsidR="00FB29D5" w:rsidRPr="00443990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990">
        <w:rPr>
          <w:rFonts w:ascii="Times New Roman" w:hAnsi="Times New Roman" w:cs="Times New Roman"/>
          <w:sz w:val="24"/>
          <w:szCs w:val="24"/>
        </w:rPr>
        <w:t>В настоящее время в школе работают 51 педагогов, обучается 607 учащихся.</w:t>
      </w:r>
    </w:p>
    <w:p w:rsidR="00FB29D5" w:rsidRDefault="00FB29D5" w:rsidP="00FB29D5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77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Главными хранителями истории и традиций школы являются сами ученики и учителя.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77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нашей школе традиционно проводятся самые различные мероприятия. Праздники, акции, концер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ты, экскурсии, конкурсы вносят </w:t>
      </w:r>
      <w:r w:rsidRPr="00877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школьную жизнь яркость и разнообразие, оставляют в памяти незабываемые впечатления.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Не только мероприятие несёт </w:t>
      </w:r>
      <w:r w:rsidRPr="002846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воспитательную нагрузку, но и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увлечённость</w:t>
      </w:r>
      <w:r w:rsidRPr="002846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детей во время подготовки к нему.</w:t>
      </w:r>
    </w:p>
    <w:p w:rsidR="00FB29D5" w:rsidRDefault="00FB29D5" w:rsidP="00FB29D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сентября – День Знаний</w:t>
      </w:r>
    </w:p>
    <w:p w:rsidR="00FB29D5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2E8A059" wp14:editId="115C5DD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181350" cy="2250440"/>
            <wp:effectExtent l="0" t="0" r="0" b="0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6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89" cy="225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727">
        <w:rPr>
          <w:rFonts w:ascii="Times New Roman" w:hAnsi="Times New Roman" w:cs="Times New Roman"/>
          <w:sz w:val="24"/>
          <w:szCs w:val="24"/>
        </w:rPr>
        <w:t xml:space="preserve">День знаний – это праздник книг, Цветов, друзей, улыбок, света! </w:t>
      </w:r>
    </w:p>
    <w:p w:rsidR="00FB29D5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727">
        <w:rPr>
          <w:rFonts w:ascii="Times New Roman" w:hAnsi="Times New Roman" w:cs="Times New Roman"/>
          <w:sz w:val="24"/>
          <w:szCs w:val="24"/>
        </w:rPr>
        <w:t>День знаний – это первые звонки и волнения, море цветов и белых бантов, и, конечно, традиционные уроки мира. Это самый долгожданный день для тех, кто впервые переступает школьный порог. Юлий Цезарь однажды сказал: «Знание – это сила». В России День знаний по традиции отмечается 1 сентября. Всемирный День знаний – так история обозначила первое сентября. Всемирный, потому что именно школа как один из главных социальных институтов, объединяющий детей в прошлом и взрослых в будущем, собирает в этот день практически всё население планеты. Традиционно 1 сентября в нашей школе проводится торжественная линейка, посвящённая Дню Знаний. Все ребята, отдохнувшие и загорелые, снова собрались на школьном дворе. Они радовались встрече с одноклассниками, классными руков</w:t>
      </w:r>
      <w:r>
        <w:rPr>
          <w:rFonts w:ascii="Times New Roman" w:hAnsi="Times New Roman" w:cs="Times New Roman"/>
          <w:sz w:val="24"/>
          <w:szCs w:val="24"/>
        </w:rPr>
        <w:t>одителями и любимыми учителями.</w:t>
      </w:r>
    </w:p>
    <w:p w:rsidR="00FB29D5" w:rsidRDefault="00FB29D5" w:rsidP="00FB29D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727">
        <w:rPr>
          <w:rFonts w:ascii="Times New Roman" w:hAnsi="Times New Roman" w:cs="Times New Roman"/>
          <w:b/>
          <w:sz w:val="24"/>
          <w:szCs w:val="24"/>
        </w:rPr>
        <w:t>День учителя</w:t>
      </w:r>
    </w:p>
    <w:p w:rsidR="00FB29D5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727">
        <w:rPr>
          <w:rFonts w:ascii="Times New Roman" w:hAnsi="Times New Roman" w:cs="Times New Roman"/>
          <w:sz w:val="24"/>
          <w:szCs w:val="24"/>
        </w:rPr>
        <w:t>День учителя считается международным праздником, он касается каждого человека. В этот день педагоги принимают поздравления от своих воспитанников. Все мы – сегодняшние или бывшие, чьи-то ученики. Порой, только став взрослым, мы осознаем, каких усилий требовало от наших наставников, ответственно и трудное ремесло педагога. Педагог работает для своих воспитанников, живет для них, старается сделать все, чтобы в глазах учеников горел интерес, радость и увлеченность. В свою очередь дети радуют педагогов своими успехами и достижениями. В нашей школе сложилась замечательная многолетняя традиция в День Учителя принимать поздравления от учеников. Во время перемен в школе звучали замечательные песни об учителях, по коридорам бегали взволнованные ученики с цветами.</w:t>
      </w:r>
    </w:p>
    <w:p w:rsidR="00FB29D5" w:rsidRDefault="00FB29D5" w:rsidP="00FB29D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Новогодние мероприятия</w:t>
      </w:r>
    </w:p>
    <w:p w:rsidR="00FB29D5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F87A21F" wp14:editId="31634386">
            <wp:simplePos x="0" y="0"/>
            <wp:positionH relativeFrom="column">
              <wp:posOffset>89535</wp:posOffset>
            </wp:positionH>
            <wp:positionV relativeFrom="paragraph">
              <wp:posOffset>1905</wp:posOffset>
            </wp:positionV>
            <wp:extent cx="2362200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426" y="21452"/>
                <wp:lineTo x="2142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DSC0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2F3">
        <w:rPr>
          <w:rFonts w:ascii="Times New Roman" w:hAnsi="Times New Roman" w:cs="Times New Roman"/>
          <w:sz w:val="24"/>
          <w:szCs w:val="24"/>
        </w:rPr>
        <w:t>Новый год, ко всеобщему удовольствию, праздник пестрый, охотно и органично вбирающий в себя традиции разных эпох, культур и народов. В полном соответствии с этим многообразием проводят праздники учителя и ребята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29D5" w:rsidRPr="004929A6" w:rsidRDefault="00FB29D5" w:rsidP="00FB29D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Вечер встречи выпускников</w:t>
      </w:r>
    </w:p>
    <w:p w:rsidR="00FB29D5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Нашей школе традиционно проходит</w:t>
      </w:r>
      <w:r w:rsidRPr="004929A6">
        <w:rPr>
          <w:rFonts w:ascii="Times New Roman" w:hAnsi="Times New Roman" w:cs="Times New Roman"/>
          <w:sz w:val="24"/>
          <w:szCs w:val="24"/>
        </w:rPr>
        <w:t xml:space="preserve"> вечер встреч выпускников. </w:t>
      </w:r>
      <w:r>
        <w:rPr>
          <w:rFonts w:ascii="Times New Roman" w:hAnsi="Times New Roman" w:cs="Times New Roman"/>
          <w:sz w:val="24"/>
          <w:szCs w:val="24"/>
        </w:rPr>
        <w:t>Учащиеся и учителя исполняют песни, читают</w:t>
      </w:r>
      <w:r w:rsidRPr="004929A6">
        <w:rPr>
          <w:rFonts w:ascii="Times New Roman" w:hAnsi="Times New Roman" w:cs="Times New Roman"/>
          <w:sz w:val="24"/>
          <w:szCs w:val="24"/>
        </w:rPr>
        <w:t xml:space="preserve"> стихи, пок</w:t>
      </w:r>
      <w:r>
        <w:rPr>
          <w:rFonts w:ascii="Times New Roman" w:hAnsi="Times New Roman" w:cs="Times New Roman"/>
          <w:sz w:val="24"/>
          <w:szCs w:val="24"/>
        </w:rPr>
        <w:t>азывают различные инсценировки. В зале собирается</w:t>
      </w:r>
      <w:r w:rsidRPr="004929A6">
        <w:rPr>
          <w:rFonts w:ascii="Times New Roman" w:hAnsi="Times New Roman" w:cs="Times New Roman"/>
          <w:sz w:val="24"/>
          <w:szCs w:val="24"/>
        </w:rPr>
        <w:t xml:space="preserve"> огромное количество выпускников прошлых лет, которые пришли проведать своих учителей, поблагодарить их, пожелать здоровья и просто пообщаться в тёплой классной атмосфере, вспоминая о том, как они весело и интересно проводили школьные годы.</w:t>
      </w:r>
    </w:p>
    <w:p w:rsidR="00FB29D5" w:rsidRPr="004929A6" w:rsidRDefault="00FB29D5" w:rsidP="00FB29D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Военно-спортивная игра «Зарница»</w:t>
      </w:r>
    </w:p>
    <w:p w:rsidR="00FB29D5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822315D" wp14:editId="62CC93C6">
            <wp:simplePos x="0" y="0"/>
            <wp:positionH relativeFrom="margin">
              <wp:posOffset>3191510</wp:posOffset>
            </wp:positionH>
            <wp:positionV relativeFrom="paragraph">
              <wp:posOffset>10160</wp:posOffset>
            </wp:positionV>
            <wp:extent cx="3098165" cy="2190750"/>
            <wp:effectExtent l="0" t="0" r="6985" b="0"/>
            <wp:wrapTight wrapText="bothSides">
              <wp:wrapPolygon edited="0">
                <wp:start x="0" y="0"/>
                <wp:lineTo x="0" y="21412"/>
                <wp:lineTo x="21516" y="21412"/>
                <wp:lineTo x="2151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MG46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Военно-спортивная игра "Зарница</w:t>
      </w:r>
      <w:r w:rsidRPr="00443990">
        <w:rPr>
          <w:rFonts w:ascii="Times New Roman" w:hAnsi="Times New Roman" w:cs="Times New Roman"/>
          <w:sz w:val="24"/>
          <w:szCs w:val="24"/>
        </w:rPr>
        <w:t>" – это военно-спортивный праздник, который дает детям бурю эмоций в реализации индивидуальных навыков, наглядное представление имитации боевых действий, совершенствование военно-патриотической и спортивной работы в детском саду. В ходе игры дети старших и подготовительных групп с папами делятся на команды и соревнуются в различных военно-прикладных видах спорта с игровыми элементами. С помощью игры мальчишки и девчонки получают возможность проявить себя, быть организованным коллективом, получить полезные навыки в принятии правильного решения в экстремальных ситуациях, уметь оказывать первую медицинскую помощь пострадавшему.</w:t>
      </w:r>
    </w:p>
    <w:p w:rsidR="00FB29D5" w:rsidRPr="00F532F3" w:rsidRDefault="00FB29D5" w:rsidP="00FB29D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2F3">
        <w:rPr>
          <w:rFonts w:ascii="Times New Roman" w:hAnsi="Times New Roman" w:cs="Times New Roman"/>
          <w:b/>
          <w:sz w:val="24"/>
          <w:szCs w:val="24"/>
        </w:rPr>
        <w:t>Международный женский день - 8 марта</w:t>
      </w:r>
    </w:p>
    <w:p w:rsidR="00FB29D5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 – первый календарный месяц весны. И пусть еще зима не хочет уступать свои права, и пытается преподнести какие-то сюрпризы, школьники уже ждут перемен. Им истосковавшимся за зимнее время по теплым дням – хочется праздника. И первый праздник весны, отмечаемый во всем мире в восьмой день марта. Это – международный женский день, праздник любви и самого доброго отношения к нашим любимым женщинам – бабушкам, матерям, сестрам, племянницам.</w:t>
      </w:r>
    </w:p>
    <w:p w:rsidR="00FB29D5" w:rsidRPr="00F532F3" w:rsidRDefault="00FB29D5" w:rsidP="00FB29D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2F3">
        <w:rPr>
          <w:rFonts w:ascii="Times New Roman" w:hAnsi="Times New Roman" w:cs="Times New Roman"/>
          <w:b/>
          <w:sz w:val="24"/>
          <w:szCs w:val="24"/>
        </w:rPr>
        <w:t>День Победы</w:t>
      </w:r>
    </w:p>
    <w:p w:rsidR="00FB29D5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D4E0EB6" wp14:editId="169738A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000125" cy="1414780"/>
            <wp:effectExtent l="0" t="0" r="0" b="0"/>
            <wp:wrapTight wrapText="bothSides">
              <wp:wrapPolygon edited="0">
                <wp:start x="0" y="0"/>
                <wp:lineTo x="0" y="21232"/>
                <wp:lineTo x="20983" y="21232"/>
                <wp:lineTo x="2098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66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3" cy="141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990">
        <w:rPr>
          <w:rFonts w:ascii="Times New Roman" w:hAnsi="Times New Roman" w:cs="Times New Roman"/>
          <w:sz w:val="24"/>
          <w:szCs w:val="24"/>
        </w:rPr>
        <w:t>День Побе</w:t>
      </w:r>
      <w:r>
        <w:rPr>
          <w:rFonts w:ascii="Times New Roman" w:hAnsi="Times New Roman" w:cs="Times New Roman"/>
          <w:sz w:val="24"/>
          <w:szCs w:val="24"/>
        </w:rPr>
        <w:t>ды — праздник, который широко отмечается</w:t>
      </w:r>
      <w:r w:rsidRPr="00443990">
        <w:rPr>
          <w:rFonts w:ascii="Times New Roman" w:hAnsi="Times New Roman" w:cs="Times New Roman"/>
          <w:sz w:val="24"/>
          <w:szCs w:val="24"/>
        </w:rPr>
        <w:t xml:space="preserve"> в школ</w:t>
      </w:r>
      <w:r>
        <w:rPr>
          <w:rFonts w:ascii="Times New Roman" w:hAnsi="Times New Roman" w:cs="Times New Roman"/>
          <w:sz w:val="24"/>
          <w:szCs w:val="24"/>
        </w:rPr>
        <w:t>е. Гостями праздника являются</w:t>
      </w:r>
      <w:r w:rsidRPr="00443990">
        <w:rPr>
          <w:rFonts w:ascii="Times New Roman" w:hAnsi="Times New Roman" w:cs="Times New Roman"/>
          <w:sz w:val="24"/>
          <w:szCs w:val="24"/>
        </w:rPr>
        <w:t xml:space="preserve"> не только родители и родственники участников праздника, но</w:t>
      </w:r>
      <w:r>
        <w:rPr>
          <w:rFonts w:ascii="Times New Roman" w:hAnsi="Times New Roman" w:cs="Times New Roman"/>
          <w:sz w:val="24"/>
          <w:szCs w:val="24"/>
        </w:rPr>
        <w:t xml:space="preserve"> и сами ветераны. Для этого их </w:t>
      </w:r>
      <w:r w:rsidRPr="00443990">
        <w:rPr>
          <w:rFonts w:ascii="Times New Roman" w:hAnsi="Times New Roman" w:cs="Times New Roman"/>
          <w:sz w:val="24"/>
          <w:szCs w:val="24"/>
        </w:rPr>
        <w:t xml:space="preserve">заранее </w:t>
      </w:r>
      <w:r>
        <w:rPr>
          <w:rFonts w:ascii="Times New Roman" w:hAnsi="Times New Roman" w:cs="Times New Roman"/>
          <w:sz w:val="24"/>
          <w:szCs w:val="24"/>
        </w:rPr>
        <w:t>приглашают и размещают первых рядах зала. В</w:t>
      </w:r>
      <w:r w:rsidRPr="00443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проведении праздника участвует</w:t>
      </w:r>
      <w:r w:rsidRPr="00443990">
        <w:rPr>
          <w:rFonts w:ascii="Times New Roman" w:hAnsi="Times New Roman" w:cs="Times New Roman"/>
          <w:sz w:val="24"/>
          <w:szCs w:val="24"/>
        </w:rPr>
        <w:t xml:space="preserve"> большое количество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29D5" w:rsidRPr="00F532F3" w:rsidRDefault="00FB29D5" w:rsidP="00FB29D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2F3">
        <w:rPr>
          <w:rFonts w:ascii="Times New Roman" w:hAnsi="Times New Roman" w:cs="Times New Roman"/>
          <w:b/>
          <w:sz w:val="24"/>
          <w:szCs w:val="24"/>
        </w:rPr>
        <w:t>Последний звонок</w:t>
      </w:r>
    </w:p>
    <w:p w:rsidR="00FB29D5" w:rsidRPr="00443990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2654505" wp14:editId="4215AF4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09875" cy="1986915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7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990">
        <w:rPr>
          <w:rFonts w:ascii="Times New Roman" w:hAnsi="Times New Roman" w:cs="Times New Roman"/>
          <w:sz w:val="24"/>
          <w:szCs w:val="24"/>
        </w:rPr>
        <w:t>Последний звонок… Суета, переживания, торжественная музыка, встревоженные выпускники и цветы, цветы… Единственный ясный денек за последние дождливые сутки выпросился у хозяйки Природы на волю.</w:t>
      </w:r>
    </w:p>
    <w:p w:rsidR="00FB29D5" w:rsidRPr="004929A6" w:rsidRDefault="00FB29D5" w:rsidP="00FB29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самого раннего утра </w:t>
      </w:r>
      <w:r w:rsidRPr="00443990">
        <w:rPr>
          <w:rFonts w:ascii="Times New Roman" w:hAnsi="Times New Roman" w:cs="Times New Roman"/>
          <w:sz w:val="24"/>
          <w:szCs w:val="24"/>
        </w:rPr>
        <w:t xml:space="preserve">наш школьный двор наполнился особой радостью предвкушения праздника. И вот звучат фанфары! Торжественный строй выпускников срывает дружные </w:t>
      </w:r>
      <w:r w:rsidRPr="00443990">
        <w:rPr>
          <w:rFonts w:ascii="Times New Roman" w:hAnsi="Times New Roman" w:cs="Times New Roman"/>
          <w:sz w:val="24"/>
          <w:szCs w:val="24"/>
        </w:rPr>
        <w:lastRenderedPageBreak/>
        <w:t>аплодисменты зрителей, среди которых веселые однокашники, радостные гости, заботливые родители и, конечно, учителя. Сегодня о</w:t>
      </w:r>
      <w:r>
        <w:rPr>
          <w:rFonts w:ascii="Times New Roman" w:hAnsi="Times New Roman" w:cs="Times New Roman"/>
          <w:sz w:val="24"/>
          <w:szCs w:val="24"/>
        </w:rPr>
        <w:t>тчего-то с грустинкой в глазах…</w:t>
      </w:r>
    </w:p>
    <w:p w:rsidR="00C67CB7" w:rsidRPr="00FB29D5" w:rsidRDefault="00C67CB7" w:rsidP="00FB29D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29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КОРПОРАТИВНЫЕ ПООЩРЕНИЯ И НАКАЗАНИЯ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высокие показатели в учебе, активное участие в общественной жизни для учащихся устанавливаются формы моральног</w:t>
      </w:r>
      <w:r w:rsidR="00FB2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и материального поощрения: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благодарность;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награждение грамотой и дипломом, медалью;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-занесение отличившегося ученика на «Доску почета».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нарушение Устава, Кодекса учащихся, Правил внут</w:t>
      </w:r>
      <w:r w:rsidR="00FB2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реннего распорядка, совершение 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дисциплинарного проступка, то есть неисполнение или ненадлежащее исполнение обучающимся во</w:t>
      </w:r>
      <w:r w:rsidR="00FB29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зложенных на него обязанностей, директор 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имеет право применять следующие дисциплинарные взыскания: замечание.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умышленного нанесения учащимся вреда лицею, его сумма взыскивается с виновника, его родителей или лиц, которые их заменяют, в установленном законом порядке.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о применении форм поощрения и мер взыскания принимает в установленном порядке директор в соответствии с действующими нормативными документами.</w:t>
      </w:r>
    </w:p>
    <w:p w:rsidR="00C67CB7" w:rsidRPr="00FB29D5" w:rsidRDefault="00C67CB7" w:rsidP="00FB29D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29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КОРПОРАТИВНЫЕ КОММУНИКАЦИИ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Процесс внедрения Кодекса корпоративной культуры, его стандартов и норм должен сопровождаться развитием современных информационных коммуникаций. Система корпоративных коммуникаций должна обеспечивать полное и достаточное отражение реальных событий, происходящих в лицее.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средствам корпоративных коммуникаций относятся:</w:t>
      </w:r>
    </w:p>
    <w:p w:rsidR="00C67CB7" w:rsidRPr="00C67CB7" w:rsidRDefault="00FB29D5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сайт школы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67CB7" w:rsidRPr="00C67CB7" w:rsidRDefault="00FB29D5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группа ученического самоуправления</w:t>
      </w:r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C67CB7"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67CB7" w:rsidRPr="00FB29D5" w:rsidRDefault="00C67CB7" w:rsidP="00FB29D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29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Соблюдать этические нормы и правила необходимо потому что это формирует позитив</w:t>
      </w:r>
      <w:r w:rsidR="002C58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ную корпоративную культуру школы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позволяет эффективнее организовать взаимодействие между обучающимися и является проявлением уважения к себе и другим.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Ясность и единство норм поведения и стандартов деят</w:t>
      </w:r>
      <w:r w:rsidR="002C58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ельности, соблюдение учениками интересов школы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спос</w:t>
      </w:r>
      <w:r w:rsidR="002C58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обствуют исполнению Миссии школы</w:t>
      </w: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укреплению ее престижа. </w:t>
      </w:r>
    </w:p>
    <w:p w:rsidR="00C67CB7" w:rsidRPr="00C67CB7" w:rsidRDefault="00C67CB7" w:rsidP="00C67CB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Каждый ученик должен соответствовать предъявляемым к нему требованиям и прилагать максимум усилий для постоянного развития своей личности.</w:t>
      </w:r>
    </w:p>
    <w:p w:rsidR="00AB4EE4" w:rsidRDefault="00C67CB7" w:rsidP="002C588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7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работаем в команде, но каждый из нас полностью отвеч</w:t>
      </w:r>
      <w:r w:rsidR="002C58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ает за результаты своей работы.</w:t>
      </w:r>
    </w:p>
    <w:p w:rsidR="00AB4EE4" w:rsidRDefault="00AB4EE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AB4EE4" w:rsidRDefault="00AB4EE4" w:rsidP="00AB4EE4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EE4" w:rsidRDefault="00AB4EE4" w:rsidP="00AB4EE4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EE4" w:rsidRDefault="00AB4EE4" w:rsidP="00AB4EE4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EE4" w:rsidRPr="00AB4EE4" w:rsidRDefault="00AB4EE4" w:rsidP="00AB4EE4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4EE4">
        <w:rPr>
          <w:rFonts w:ascii="Calibri" w:eastAsia="Times New Roman" w:hAnsi="Calibri" w:cs="Calibri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-464820</wp:posOffset>
                </wp:positionV>
                <wp:extent cx="1709420" cy="571500"/>
                <wp:effectExtent l="13335" t="11430" r="10795" b="762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EE4" w:rsidRDefault="00AB4EE4" w:rsidP="00AB4E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B76668">
                              <w:rPr>
                                <w:rFonts w:ascii="Cambria" w:hAnsi="Cambria" w:cs="Cambria"/>
                                <w:b/>
                                <w:sz w:val="24"/>
                              </w:rPr>
                              <w:t>Приложение</w:t>
                            </w:r>
                            <w:r w:rsidRPr="00B76668">
                              <w:rPr>
                                <w:rFonts w:ascii="Bauhaus 93" w:hAnsi="Bauhaus 93"/>
                                <w:b/>
                                <w:sz w:val="24"/>
                              </w:rPr>
                              <w:t xml:space="preserve"> </w:t>
                            </w:r>
                            <w:r w:rsidRPr="00B76668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1</w:t>
                            </w:r>
                          </w:p>
                          <w:p w:rsidR="00AB4EE4" w:rsidRPr="00704086" w:rsidRDefault="00AB4EE4" w:rsidP="00AB4E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704086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к кодексу корпоративной</w:t>
                            </w:r>
                          </w:p>
                          <w:p w:rsidR="00AB4EE4" w:rsidRPr="00704086" w:rsidRDefault="00AB4EE4" w:rsidP="00AB4E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культу</w:t>
                            </w:r>
                            <w:r w:rsidRPr="00704086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356.55pt;margin-top:-36.6pt;width:134.6pt;height: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" strokecolor="white">
                <v:textbox>
                  <w:txbxContent>
                    <w:p w:rsidR="00AB4EE4" w:rsidRDefault="00AB4EE4" w:rsidP="00AB4EE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B76668">
                        <w:rPr>
                          <w:rFonts w:ascii="Cambria" w:hAnsi="Cambria" w:cs="Cambria"/>
                          <w:b/>
                          <w:sz w:val="24"/>
                        </w:rPr>
                        <w:t>Приложение</w:t>
                      </w:r>
                      <w:r w:rsidRPr="00B76668">
                        <w:rPr>
                          <w:rFonts w:ascii="Bauhaus 93" w:hAnsi="Bauhaus 93"/>
                          <w:b/>
                          <w:sz w:val="24"/>
                        </w:rPr>
                        <w:t xml:space="preserve"> </w:t>
                      </w:r>
                      <w:r w:rsidRPr="00B76668">
                        <w:rPr>
                          <w:rFonts w:ascii="Times New Roman" w:hAnsi="Times New Roman"/>
                          <w:b/>
                          <w:sz w:val="24"/>
                        </w:rPr>
                        <w:t>1</w:t>
                      </w:r>
                    </w:p>
                    <w:p w:rsidR="00AB4EE4" w:rsidRPr="00704086" w:rsidRDefault="00AB4EE4" w:rsidP="00AB4EE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704086">
                        <w:rPr>
                          <w:rFonts w:ascii="Times New Roman" w:hAnsi="Times New Roman"/>
                          <w:b/>
                          <w:sz w:val="20"/>
                        </w:rPr>
                        <w:t>к кодексу корпоративной</w:t>
                      </w:r>
                    </w:p>
                    <w:p w:rsidR="00AB4EE4" w:rsidRPr="00704086" w:rsidRDefault="00AB4EE4" w:rsidP="00AB4EE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культу</w:t>
                      </w:r>
                      <w:r w:rsidRPr="00704086">
                        <w:rPr>
                          <w:rFonts w:ascii="Times New Roman" w:hAnsi="Times New Roman"/>
                          <w:b/>
                          <w:sz w:val="20"/>
                        </w:rPr>
                        <w:t>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4EE4" w:rsidRPr="00AB4EE4" w:rsidRDefault="00AB4EE4" w:rsidP="00AB4EE4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Утверждаю:</w:t>
      </w:r>
    </w:p>
    <w:p w:rsidR="00AB4EE4" w:rsidRPr="00AB4EE4" w:rsidRDefault="00AB4EE4" w:rsidP="00AB4EE4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Директор ГБОУ СОШ с. Шигоны</w:t>
      </w:r>
    </w:p>
    <w:p w:rsidR="00AB4EE4" w:rsidRPr="00AB4EE4" w:rsidRDefault="00AB4EE4" w:rsidP="00AB4EE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B4EE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_____________ А. М. Малых</w:t>
      </w:r>
    </w:p>
    <w:p w:rsidR="00AB4EE4" w:rsidRPr="00AB4EE4" w:rsidRDefault="00AB4EE4" w:rsidP="00AB4E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4EE4" w:rsidRPr="00AB4EE4" w:rsidRDefault="00AB4EE4" w:rsidP="00AB4E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4EE4" w:rsidRPr="00AB4EE4" w:rsidRDefault="00AB4EE4" w:rsidP="00AB4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Внеклассное мероприятие </w:t>
      </w:r>
    </w:p>
    <w:p w:rsidR="00AB4EE4" w:rsidRPr="00AB4EE4" w:rsidRDefault="00AB4EE4" w:rsidP="00AB4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«Инаугурация президента ученического самоуправления»</w:t>
      </w:r>
    </w:p>
    <w:p w:rsidR="00AB4EE4" w:rsidRPr="00AB4EE4" w:rsidRDefault="00AB4EE4" w:rsidP="00AB4E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4EE4">
        <w:rPr>
          <w:rFonts w:ascii="Times New Roman" w:eastAsia="Calibri" w:hAnsi="Times New Roman" w:cs="Times New Roman"/>
          <w:b/>
          <w:sz w:val="24"/>
          <w:szCs w:val="24"/>
        </w:rPr>
        <w:t>(для учащихся 1–11 классов)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B4EE4">
        <w:rPr>
          <w:rFonts w:ascii="Times New Roman" w:eastAsia="Calibri" w:hAnsi="Times New Roman" w:cs="Times New Roman"/>
          <w:b/>
          <w:sz w:val="24"/>
          <w:szCs w:val="24"/>
        </w:rPr>
        <w:t>Цель мероприятия:</w:t>
      </w:r>
      <w:r w:rsidRPr="00AB4EE4">
        <w:rPr>
          <w:rFonts w:ascii="Times New Roman" w:eastAsia="Calibri" w:hAnsi="Times New Roman" w:cs="Times New Roman"/>
          <w:sz w:val="24"/>
          <w:szCs w:val="24"/>
        </w:rPr>
        <w:t xml:space="preserve"> официально и торжественно перед лицом коллектива учащихся и учителей утвердить </w:t>
      </w:r>
      <w:r w:rsidR="009440A2">
        <w:rPr>
          <w:rFonts w:ascii="Times New Roman" w:eastAsia="Calibri" w:hAnsi="Times New Roman" w:cs="Times New Roman"/>
          <w:sz w:val="24"/>
          <w:szCs w:val="24"/>
        </w:rPr>
        <w:t>____________________________</w:t>
      </w:r>
      <w:bookmarkStart w:id="0" w:name="_GoBack"/>
      <w:bookmarkEnd w:id="0"/>
      <w:r w:rsidRPr="00AB4EE4">
        <w:rPr>
          <w:rFonts w:ascii="Times New Roman" w:eastAsia="Calibri" w:hAnsi="Times New Roman" w:cs="Times New Roman"/>
          <w:sz w:val="24"/>
          <w:szCs w:val="24"/>
        </w:rPr>
        <w:t>на пост президента школы.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B4EE4">
        <w:rPr>
          <w:rFonts w:ascii="Times New Roman" w:eastAsia="Calibri" w:hAnsi="Times New Roman" w:cs="Times New Roman"/>
          <w:b/>
          <w:sz w:val="24"/>
          <w:szCs w:val="24"/>
        </w:rPr>
        <w:t xml:space="preserve">Задачи мероприятия: </w:t>
      </w:r>
      <w:r w:rsidRPr="00AB4EE4">
        <w:rPr>
          <w:rFonts w:ascii="Times New Roman" w:eastAsia="Calibri" w:hAnsi="Times New Roman" w:cs="Times New Roman"/>
          <w:sz w:val="24"/>
          <w:szCs w:val="24"/>
        </w:rPr>
        <w:t xml:space="preserve">формирование у учащихся активной жизненной позиции, готовности участвовать в общественной жизни школы </w:t>
      </w:r>
      <w:r w:rsidRPr="00AB4EE4">
        <w:rPr>
          <w:rFonts w:ascii="Times New Roman" w:eastAsia="Calibri" w:hAnsi="Times New Roman" w:cs="Times New Roman"/>
          <w:b/>
          <w:sz w:val="24"/>
          <w:szCs w:val="24"/>
        </w:rPr>
        <w:t>(образовательные);</w:t>
      </w:r>
      <w:r w:rsidRPr="00AB4EE4">
        <w:rPr>
          <w:rFonts w:ascii="Times New Roman" w:eastAsia="Calibri" w:hAnsi="Times New Roman" w:cs="Times New Roman"/>
          <w:sz w:val="24"/>
          <w:szCs w:val="24"/>
        </w:rPr>
        <w:t xml:space="preserve"> развитие умения действовать коллективно </w:t>
      </w:r>
      <w:r w:rsidRPr="00AB4EE4">
        <w:rPr>
          <w:rFonts w:ascii="Times New Roman" w:eastAsia="Calibri" w:hAnsi="Times New Roman" w:cs="Times New Roman"/>
          <w:b/>
          <w:sz w:val="24"/>
          <w:szCs w:val="24"/>
        </w:rPr>
        <w:t>(развивающие);</w:t>
      </w:r>
      <w:r w:rsidRPr="00AB4EE4">
        <w:rPr>
          <w:rFonts w:ascii="Times New Roman" w:eastAsia="Calibri" w:hAnsi="Times New Roman" w:cs="Times New Roman"/>
          <w:sz w:val="24"/>
          <w:szCs w:val="24"/>
        </w:rPr>
        <w:t xml:space="preserve"> воспитание у школьников чувства патриотизма, высоких нравственно-поведенческих качеств: взаимопомощи, чувства коллективизма и товарищества, долга, ответственности за себя и своих товарищей </w:t>
      </w:r>
      <w:r w:rsidRPr="00AB4EE4">
        <w:rPr>
          <w:rFonts w:ascii="Times New Roman" w:eastAsia="Calibri" w:hAnsi="Times New Roman" w:cs="Times New Roman"/>
          <w:b/>
          <w:sz w:val="24"/>
          <w:szCs w:val="24"/>
        </w:rPr>
        <w:t>(воспитательные).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проведения: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актовый зал.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EE4">
        <w:rPr>
          <w:rFonts w:ascii="Times New Roman" w:eastAsia="Calibri" w:hAnsi="Times New Roman" w:cs="Times New Roman"/>
          <w:b/>
          <w:sz w:val="24"/>
          <w:szCs w:val="24"/>
        </w:rPr>
        <w:t xml:space="preserve">Дата проведения: </w:t>
      </w:r>
      <w:r w:rsidRPr="00AB4EE4">
        <w:rPr>
          <w:rFonts w:ascii="Times New Roman" w:eastAsia="Calibri" w:hAnsi="Times New Roman" w:cs="Times New Roman"/>
          <w:sz w:val="24"/>
          <w:szCs w:val="24"/>
        </w:rPr>
        <w:t>_______________________.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 xml:space="preserve">Оборудование: </w:t>
      </w:r>
      <w:r w:rsidRPr="00AB4EE4">
        <w:rPr>
          <w:rFonts w:ascii="Times New Roman" w:eastAsia="Times New Roman" w:hAnsi="Times New Roman" w:cs="Calibri"/>
          <w:sz w:val="24"/>
          <w:szCs w:val="24"/>
          <w:lang w:eastAsia="ru-RU"/>
        </w:rPr>
        <w:t>мультимедийный проектор, компьютер,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 школьного парламента.</w:t>
      </w:r>
    </w:p>
    <w:p w:rsidR="00AB4EE4" w:rsidRPr="00AB4EE4" w:rsidRDefault="00AB4EE4" w:rsidP="00AB4E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4EE4">
        <w:rPr>
          <w:rFonts w:ascii="Times New Roman" w:eastAsia="Calibri" w:hAnsi="Times New Roman" w:cs="Times New Roman"/>
          <w:b/>
          <w:sz w:val="24"/>
          <w:szCs w:val="24"/>
        </w:rPr>
        <w:t>Ход мероприятия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Музыкальный фон. Презентация на тему «День выборов». Голос за кадром: звучат строки из стихотворения: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Шигонская земля украшена не только дарами природы, богата она и </w:t>
      </w:r>
      <w:proofErr w:type="gramStart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верными сынами</w:t>
      </w:r>
      <w:proofErr w:type="gramEnd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642D39"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дочерями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своими.</w:t>
      </w:r>
    </w:p>
    <w:p w:rsidR="00AB4EE4" w:rsidRPr="00AB4EE4" w:rsidRDefault="00AB4EE4" w:rsidP="00AB4EE4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день, дорогие ребята, уважаемые учителя и гости нашей церемонии.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 Сегодня особое событие. Мы официально и торжественно проводим инаугурацию президента школьного самоуправления.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Организатор: Школа, внимание! Флаги Российской Федерации и Самарской области внести. Равнение на флаги!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Звучат гимны</w:t>
      </w:r>
      <w:r w:rsidRPr="00AB4E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РФ и Самарской области.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Мы, учащиеся </w:t>
      </w:r>
      <w:proofErr w:type="spellStart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Шигонской</w:t>
      </w:r>
      <w:proofErr w:type="spellEnd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школы, должны стремиться сделать нашу школьную жизнь интересной, активной, насыщенной и справедливой. В этом нам помогают органы ученического самоуправления.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Ведущий 2: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 в нашей школе прошли выборы президента школьного самоуправления.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 бы хотелось назвать имена всех кандидатов, принявших участие в выборах президента школы. Давайте поприветствуем их аплодисментами и пригласим на сцену.</w:t>
      </w:r>
    </w:p>
    <w:p w:rsidR="00AB4EE4" w:rsidRPr="00AB4EE4" w:rsidRDefault="00AB4EE4" w:rsidP="00AB4E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EE4" w:rsidRPr="00AB4EE4" w:rsidRDefault="00AB4EE4" w:rsidP="00AB4E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EE4" w:rsidRPr="00AB4EE4" w:rsidRDefault="00AB4EE4" w:rsidP="00AB4E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EE4">
        <w:rPr>
          <w:rFonts w:ascii="Times New Roman" w:eastAsia="Calibri" w:hAnsi="Times New Roman" w:cs="Times New Roman"/>
          <w:sz w:val="24"/>
          <w:szCs w:val="24"/>
        </w:rPr>
        <w:t>Ведущий 1:</w:t>
      </w:r>
      <w:r w:rsidRPr="00AB4E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B4EE4">
        <w:rPr>
          <w:rFonts w:ascii="Times New Roman" w:eastAsia="Calibri" w:hAnsi="Times New Roman" w:cs="Times New Roman"/>
          <w:sz w:val="24"/>
          <w:szCs w:val="24"/>
        </w:rPr>
        <w:t>______________________________.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 Это самые смелые люди нашей школы, именно они отважились выразить свою точку зрения, высказать своё мнение и показать себя.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 Слово предоставляется заместителю директора школы по воспитательной работе Костиной Екатерине Александровне.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Выступление. Вручение благодарностей.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Мне бы хотелось пожелать вам, ребята, быть целеустремленными, решительными, стойкими. «Один в поле не воин» – гласит народная мудрость. Вместе мы – сила! Будьте со всеми доброжелательны. Вместе творите, выдумывайте, пробуйте. Будьте внимательны ко всем. От вас зависит атмосфера общения. Творите, дерзайте и созидайте!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 Кто со школою душою слился,</w:t>
      </w:r>
    </w:p>
    <w:p w:rsidR="00AB4EE4" w:rsidRPr="00AB4EE4" w:rsidRDefault="00AB4EE4" w:rsidP="00AB4EE4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Тому и школа отдаёт…</w:t>
      </w:r>
    </w:p>
    <w:p w:rsidR="00AB4EE4" w:rsidRPr="00AB4EE4" w:rsidRDefault="00AB4EE4" w:rsidP="00AB4EE4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кто удачно потрудился,</w:t>
      </w:r>
    </w:p>
    <w:p w:rsidR="00AB4EE4" w:rsidRPr="00AB4EE4" w:rsidRDefault="00AB4EE4" w:rsidP="00AB4EE4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Тот славно в школе заживёт.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 И, кажется, мы понимаем,</w:t>
      </w:r>
    </w:p>
    <w:p w:rsidR="00AB4EE4" w:rsidRPr="00AB4EE4" w:rsidRDefault="00AB4EE4" w:rsidP="00AB4EE4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Живя свободой и добром,</w:t>
      </w:r>
    </w:p>
    <w:p w:rsidR="00AB4EE4" w:rsidRPr="00AB4EE4" w:rsidRDefault="00AB4EE4" w:rsidP="00AB4EE4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мы творим, растим и созидаем,</w:t>
      </w:r>
    </w:p>
    <w:p w:rsidR="00AB4EE4" w:rsidRPr="00AB4EE4" w:rsidRDefault="00AB4EE4" w:rsidP="00AB4EE4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вместе строим общий дом!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 По всей земле добро твори,</w:t>
      </w:r>
    </w:p>
    <w:p w:rsidR="00AB4EE4" w:rsidRPr="00AB4EE4" w:rsidRDefault="00AB4EE4" w:rsidP="00AB4EE4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жизнь улучшить попытайся.</w:t>
      </w:r>
    </w:p>
    <w:p w:rsidR="00AB4EE4" w:rsidRPr="00AB4EE4" w:rsidRDefault="00AB4EE4" w:rsidP="00AB4EE4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людям счастье приноси,</w:t>
      </w:r>
    </w:p>
    <w:p w:rsidR="00AB4EE4" w:rsidRPr="00AB4EE4" w:rsidRDefault="00AB4EE4" w:rsidP="00AB4EE4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Поменьше плачь и огорчайся.</w:t>
      </w:r>
    </w:p>
    <w:p w:rsidR="00AB4EE4" w:rsidRPr="00AB4EE4" w:rsidRDefault="00AB4EE4" w:rsidP="00AB4EE4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если помощь вдруг нужна,</w:t>
      </w:r>
    </w:p>
    <w:p w:rsidR="00AB4EE4" w:rsidRPr="00AB4EE4" w:rsidRDefault="00AB4EE4" w:rsidP="00AB4EE4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Беги, лети, помочь старайся!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Дорогие ребята! Не забывайте такие понятия, как благородство, честь, развитие, живите по законам чести и совести, старайтесь в совершенстве овладеть знаниями в различных областях науки, не позволяйте душе лениться!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Музыкальный номер ______________________________________________________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приветствуем совет министров: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 Правопорядка – _______________________________.</w:t>
      </w:r>
    </w:p>
    <w:p w:rsidR="00AB4EE4" w:rsidRPr="00AB4EE4" w:rsidRDefault="00AB4EE4" w:rsidP="00642D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 Культуры и спорта– ____________________________.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 СМИ – ____________________________________.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Ведущий 1: Учащиеся детской организации нашей школы живут по законам: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________________________: </w:t>
      </w:r>
      <w:r w:rsidRPr="00AB4E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 верности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быть верным своему честному слову.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________________________: </w:t>
      </w:r>
      <w:r w:rsidRPr="00AB4E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 чести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говорить правду и всегда выполняет свои обещания.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_________________________: </w:t>
      </w:r>
      <w:r w:rsidRPr="00AB4E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Закон доброты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никому не причинять вреда, всегда быть готовым прийти на помощь, не ожидая награды.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_________________________: </w:t>
      </w:r>
      <w:r w:rsidRPr="00AB4E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 радости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никогда не унывать, стремиться приносить радость людям, уметь радоваться всему вокруг: миру, солнцу, улыбке.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_________________________: </w:t>
      </w:r>
      <w:r w:rsidRPr="00AB4E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 здоровья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здоровом теле, здоровый дух!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_________________________: </w:t>
      </w:r>
      <w:r w:rsidRPr="00AB4E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Закон патриота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быть верным своей семье, Отечеству, своим друзьям.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 Служите большим примером,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 опытом и делом.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не будет огорчений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ненужной суеты.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 Вам отличнейших решений,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Пониманья, простоты.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И хороших отношений,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 ни обратился к вам.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 сто больших свершений.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Знай, что судят по делам!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Аплодисменты министрам.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приглашаю на сцену председателя школьной избирательной комиссии: ____________________________.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Председатель зачитывает протокол ИК.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Организатор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наступает самая торжественная минута, и мы приветствуем ____________________________ – президента ученического самоуправления </w:t>
      </w:r>
      <w:proofErr w:type="spellStart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Шигонской</w:t>
      </w:r>
      <w:proofErr w:type="spellEnd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общеобразовательной школы.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Ведущий 2: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он – наш лидер, наш победитель!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Ведущий 1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: Внимание!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Ведущий 2: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Звучит клятва президента.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Избранный президент подходит к специально оборудованному месту, кладет правую руку на Устав школьного парламента.</w:t>
      </w:r>
    </w:p>
    <w:p w:rsidR="00AB4EE4" w:rsidRPr="00AB4EE4" w:rsidRDefault="00AB4EE4" w:rsidP="00AB4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Клятва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Я, ________________________________, принимая с благодарностью данное мне высокое звание ПРЕЗИДЕНТА, глубоко осознаю возложенную на меня школой ответственность и клянусь: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ценить и уважать коллектив своих товарищей, дорожить честью школы как своей собственностью, не искать в работе личной выгоды, не поддаваться обывательским настроениям;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клянусь быть верным другом всем окружающим, видеть и уважать в каждом ученике нашей школы человека, быть справедливым;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клянусь, если будет трудно, если возникнут сомнения и неудачи, сохранять оптимизм и веру в успех;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вступая в должность президента, перед лицом своих товарищей и учителей, клянусь свято беречь и высоко нести звание президента. Клянусь быть лидером. Всеми своими поступками повышать авторитет школы в районе и области. Действовать в интересах всех учеников школы, отстаивать их права. Соблюдать нормативные документы школы, исполнять свои обязанности в интересах всех людей, связанных с нашей школой. Клянусь, клянусь, клянусь.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 Президент – титул для народа,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народа свой суровый глас!</w:t>
      </w:r>
    </w:p>
    <w:p w:rsidR="00AB4EE4" w:rsidRPr="00AB4EE4" w:rsidRDefault="00AB4EE4" w:rsidP="00AB4EE4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голосовали за свободу,</w:t>
      </w:r>
    </w:p>
    <w:p w:rsidR="00AB4EE4" w:rsidRPr="00AB4EE4" w:rsidRDefault="00AB4EE4" w:rsidP="00AB4EE4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Голосуешь ты теперь за нас!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 Если не разделишь нас на «тех» и «этих»,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перед сильным спину не прогнешь,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Будешь видеть взрослых в нас, в таких же детях,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прямой дороги не свернешь.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 Будь благородным, слабых защищая,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законы наши честно ты храни,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Зла не вспоминая, промахи прощая,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по совести из ребят цени.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 Помни! «Президент» – титул не для славы.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тебя избрали – нам с тобою жить!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тебя избрали, значит, были правы,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 этой честью надо дорожить!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Организатор: Свидетельство президента </w:t>
      </w:r>
      <w:proofErr w:type="spellStart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Шигонской</w:t>
      </w:r>
      <w:proofErr w:type="spellEnd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общеобразовательной школы вручает директор школы </w:t>
      </w:r>
      <w:proofErr w:type="spellStart"/>
      <w:r w:rsidR="00642D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Алеф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тина</w:t>
      </w:r>
      <w:proofErr w:type="spellEnd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Михайловна Малых.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Слово предоставляется </w:t>
      </w:r>
      <w:proofErr w:type="spellStart"/>
      <w:r w:rsidR="00642D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Алеф</w:t>
      </w:r>
      <w:r w:rsidRPr="00AB4EE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тине</w:t>
      </w:r>
      <w:proofErr w:type="spellEnd"/>
      <w:r w:rsidRPr="00AB4EE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Михайловне.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Организатор:</w:t>
      </w:r>
      <w:r w:rsidRPr="00AB4E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Слово предоставляется президенту нашей школы.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Уважаемые учителя, ребята, гости! Я баллотировалась на пост президента школы. По воле избирателей стала президентом </w:t>
      </w:r>
      <w:proofErr w:type="spellStart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Шигонской</w:t>
      </w:r>
      <w:proofErr w:type="spellEnd"/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школы. Выражаю Вам искреннюю благодарность за оказанное мне высокое доверие. Я как глава школьной республики буду в своей деятельности строго руководствоваться основным документом нашей школы – Уставом среднего общеобразовательного учреждения. Я клянусь отстаивать права и интересы всех учащихся. В своей работе в качестве приоритетных ставлю следующие задачи: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провести необходимые перемены в нашей школьной жизни, чтобы идти в ногу со своим временем, со своей эпохой;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главное сегодня – учёба, серьёзная учёба на благо каждого школьника и нашей Родины;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способствовать повышению культурного уровня всех обучающихся;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изменить уровень общения «учитель–ученик», чтобы педагогика сотрудничества, взаимного уважения нашла место в жизни нашей школы.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Клянусь, что приложу все силы для выполнения намеченной мной программы, что принесу максимальную пользу школе. Я верю, что учащиеся нашей школы помогут осуществить все поставленные задачи.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Организатор: ________________________________ (Объявление номера).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Музыкальный номер.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 Наша жизнь подчинена определенным законам.</w:t>
      </w:r>
    </w:p>
    <w:p w:rsidR="00AB4EE4" w:rsidRPr="00AB4EE4" w:rsidRDefault="00AB4EE4" w:rsidP="00AB4E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Ведущий 2: Дарить добро людям.</w:t>
      </w:r>
    </w:p>
    <w:p w:rsidR="00AB4EE4" w:rsidRPr="00AB4EE4" w:rsidRDefault="00AB4EE4" w:rsidP="00AB4E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каждого таким, каков он есть.</w:t>
      </w:r>
    </w:p>
    <w:p w:rsidR="00AB4EE4" w:rsidRPr="00AB4EE4" w:rsidRDefault="00AB4EE4" w:rsidP="00AB4E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 Сначала думать, потом действовать.</w:t>
      </w:r>
    </w:p>
    <w:p w:rsidR="00AB4EE4" w:rsidRPr="00AB4EE4" w:rsidRDefault="00AB4EE4" w:rsidP="00AB4E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Обещал – выполняй, провел – оцени.</w:t>
      </w:r>
    </w:p>
    <w:p w:rsidR="00AB4EE4" w:rsidRPr="00AB4EE4" w:rsidRDefault="00AB4EE4" w:rsidP="00AB4E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опускай руки перед трудностями.</w:t>
      </w:r>
    </w:p>
    <w:p w:rsidR="00AB4EE4" w:rsidRPr="00AB4EE4" w:rsidRDefault="00AB4EE4" w:rsidP="00AB4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самый главный закон: «Каждое дело – творчески, иначе – зачем?». И в этом нам помогают...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и песня.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Сюрприз и тайна.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 и выдумка.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Мечта и фантазия.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еще то, что все мы решаем и делаем...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нас всех объединяет наша школа, но придет время – и каждый станет капитаном своего собственного корабля. И курс этого корабля будет зависеть от того, какой капитан его поведет. Делая дела сегодня, мы учимся быть хорошими капитанами. И поэтому мы каждым делом приближаем будущее.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2: Внимание! Слово для поздравления предоставляется бывшему президенту школы – _______________________________.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этот торжественный для школы день я хочу поздравить нового президента со вступлением в должность. Это огромная ответственность и счастье – быть президентом такой школы! Это возможность на деле проверить свои силы, знания, идеи. И я желаю, чтобы всего этого у нового президента было в избытке, чтобы каждый день приносил новые победы, а школа, благодаря усилиям педагогов, учащихся, активистов и родителей, развивалась и крепла. Успехов вам, ребята!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 Когда заветная мечта живёт в душе твоей,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стоит руки опускать и сомневаться в ней.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 часто непростым и длинным путь к мечте,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если веришь ты в себя – придёт успех к тебе.</w:t>
      </w:r>
    </w:p>
    <w:p w:rsidR="00AB4EE4" w:rsidRPr="00AB4EE4" w:rsidRDefault="00AB4EE4" w:rsidP="00AB4EE4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Поверь в мечту, иди туда, куда она зовёт,</w:t>
      </w:r>
    </w:p>
    <w:p w:rsidR="00AB4EE4" w:rsidRPr="00AB4EE4" w:rsidRDefault="00AB4EE4" w:rsidP="00AB4EE4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ты увидишь, что она тебя не подведёт.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Организатор: Внимание! Флаги Российской Федерации, Самарской области вынести. Равнение на флаги!</w:t>
      </w:r>
    </w:p>
    <w:p w:rsidR="00AB4EE4" w:rsidRPr="00AB4EE4" w:rsidRDefault="00AB4EE4" w:rsidP="00AB4EE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Звучат гимны РФ и Самарской области. </w:t>
      </w:r>
    </w:p>
    <w:p w:rsidR="00AB4EE4" w:rsidRPr="00AB4EE4" w:rsidRDefault="00AB4EE4" w:rsidP="00AB4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1:</w:t>
      </w:r>
      <w:r w:rsidRPr="00AB4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4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церемония инаугурации закончена. До новых встреч, дорогие друзья!</w:t>
      </w:r>
    </w:p>
    <w:sectPr w:rsidR="00AB4EE4" w:rsidRPr="00AB4EE4" w:rsidSect="00C67CB7">
      <w:pgSz w:w="11905" w:h="16837"/>
      <w:pgMar w:top="567" w:right="851" w:bottom="709" w:left="1134" w:header="720" w:footer="720" w:gutter="0"/>
      <w:pgBorders w:display="firstPage"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5B"/>
    <w:rsid w:val="00102319"/>
    <w:rsid w:val="00132483"/>
    <w:rsid w:val="00134F1D"/>
    <w:rsid w:val="001F676B"/>
    <w:rsid w:val="00232D8C"/>
    <w:rsid w:val="002B2900"/>
    <w:rsid w:val="002C588F"/>
    <w:rsid w:val="00383A26"/>
    <w:rsid w:val="00443990"/>
    <w:rsid w:val="004719E6"/>
    <w:rsid w:val="004929A6"/>
    <w:rsid w:val="005F5521"/>
    <w:rsid w:val="00642D39"/>
    <w:rsid w:val="006E0241"/>
    <w:rsid w:val="00780779"/>
    <w:rsid w:val="007972B2"/>
    <w:rsid w:val="007D6F61"/>
    <w:rsid w:val="008C2727"/>
    <w:rsid w:val="0090081B"/>
    <w:rsid w:val="00916326"/>
    <w:rsid w:val="00923666"/>
    <w:rsid w:val="009440A2"/>
    <w:rsid w:val="009A0BA5"/>
    <w:rsid w:val="00A12A79"/>
    <w:rsid w:val="00AB4EE4"/>
    <w:rsid w:val="00B43EBD"/>
    <w:rsid w:val="00B5055B"/>
    <w:rsid w:val="00B80121"/>
    <w:rsid w:val="00C52614"/>
    <w:rsid w:val="00C67CB7"/>
    <w:rsid w:val="00F532F3"/>
    <w:rsid w:val="00FB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D9243-6A40-4DE2-B19A-48DEE645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2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23666"/>
  </w:style>
  <w:style w:type="character" w:styleId="a4">
    <w:name w:val="Hyperlink"/>
    <w:basedOn w:val="a0"/>
    <w:uiPriority w:val="99"/>
    <w:unhideWhenUsed/>
    <w:rsid w:val="009236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4559</Words>
  <Characters>25987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6</cp:revision>
  <dcterms:created xsi:type="dcterms:W3CDTF">2017-01-30T12:47:00Z</dcterms:created>
  <dcterms:modified xsi:type="dcterms:W3CDTF">2017-01-31T10:35:00Z</dcterms:modified>
</cp:coreProperties>
</file>